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2334"/>
        <w:gridCol w:w="766"/>
        <w:gridCol w:w="1185"/>
        <w:gridCol w:w="1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辽宁省水利水电科学研究院有限责任公司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供应商入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围</w:t>
            </w:r>
            <w:r>
              <w:rPr>
                <w:rFonts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5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资质级别及专业</w:t>
            </w:r>
          </w:p>
        </w:tc>
        <w:tc>
          <w:tcPr>
            <w:tcW w:w="5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(万元)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5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主要业绩</w:t>
            </w:r>
          </w:p>
        </w:tc>
        <w:tc>
          <w:tcPr>
            <w:tcW w:w="5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5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□国 有   □民 营   □其 他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资料验证</w:t>
            </w:r>
          </w:p>
        </w:tc>
        <w:tc>
          <w:tcPr>
            <w:tcW w:w="5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□营业执照  □资质证书  □信用记录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□无重大违纪违法记录承诺函  □业绩 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</w:trPr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签字、盖章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2"/>
                <w:snapToGrid w:val="0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法定代表人（签字）</w:t>
            </w:r>
            <w:r>
              <w:rPr>
                <w:rStyle w:val="12"/>
                <w:snapToGrid w:val="0"/>
                <w:color w:val="000000"/>
                <w:sz w:val="28"/>
                <w:szCs w:val="28"/>
                <w:lang w:val="en-US" w:eastAsia="zh-CN" w:bidi="ar"/>
              </w:rPr>
              <w:t>:</w:t>
            </w:r>
            <w:r>
              <w:rPr>
                <w:rStyle w:val="12"/>
                <w:snapToGrid w:val="0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2"/>
                <w:snapToGrid w:val="0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napToGrid w:val="0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2"/>
                <w:snapToGrid w:val="0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3"/>
                <w:snapToGrid w:val="0"/>
                <w:color w:val="000000"/>
                <w:sz w:val="28"/>
                <w:szCs w:val="28"/>
                <w:lang w:val="en-US" w:eastAsia="zh-CN" w:bidi="ar"/>
              </w:rPr>
              <w:t>日期</w:t>
            </w:r>
            <w:r>
              <w:rPr>
                <w:rStyle w:val="13"/>
                <w:rFonts w:hint="eastAsia"/>
                <w:snapToGrid w:val="0"/>
                <w:color w:val="000000"/>
                <w:sz w:val="28"/>
                <w:szCs w:val="28"/>
                <w:lang w:val="en-US" w:eastAsia="zh-CN" w:bidi="ar"/>
              </w:rPr>
              <w:t>：</w:t>
            </w:r>
            <w:r>
              <w:rPr>
                <w:rStyle w:val="13"/>
                <w:snapToGrid w:val="0"/>
                <w:color w:val="000000"/>
                <w:sz w:val="28"/>
                <w:szCs w:val="28"/>
                <w:lang w:val="en-US" w:eastAsia="zh-CN" w:bidi="ar"/>
              </w:rPr>
              <w:t xml:space="preserve">  年  月  日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单位公章：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日期：  年  月  日</w:t>
            </w:r>
          </w:p>
        </w:tc>
      </w:tr>
    </w:tbl>
    <w:p>
      <w:pPr>
        <w:bidi w:val="0"/>
        <w:rPr>
          <w:rStyle w:val="7"/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aps w:val="0"/>
          <w:snapToGrid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tabs>
          <w:tab w:val="left" w:pos="655"/>
        </w:tabs>
        <w:bidi w:val="0"/>
        <w:jc w:val="left"/>
        <w:rPr>
          <w:rStyle w:val="7"/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aps w:val="0"/>
          <w:snapToGrid w:val="0"/>
          <w:color w:val="000000"/>
          <w:spacing w:val="0"/>
          <w:kern w:val="0"/>
          <w:sz w:val="28"/>
          <w:szCs w:val="28"/>
          <w:lang w:val="en-US" w:eastAsia="zh-CN" w:bidi="ar"/>
        </w:rPr>
        <w:sectPr>
          <w:footerReference r:id="rId3" w:type="default"/>
          <w:pgSz w:w="11900" w:h="16820"/>
          <w:pgMar w:top="1429" w:right="1515" w:bottom="1127" w:left="1680" w:header="0" w:footer="819" w:gutter="0"/>
          <w:cols w:space="720" w:num="1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0"/>
        <w:jc w:val="left"/>
        <w:textAlignment w:val="baseline"/>
        <w:rPr>
          <w:rStyle w:val="7"/>
          <w:rFonts w:hint="eastAsia" w:ascii="仿宋" w:hAnsi="仿宋" w:eastAsia="仿宋" w:cs="仿宋"/>
          <w:b w:val="0"/>
          <w:bCs/>
          <w:i w:val="0"/>
          <w:iCs w:val="0"/>
          <w:caps w:val="0"/>
          <w:snapToGrid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b w:val="0"/>
          <w:bCs/>
          <w:i w:val="0"/>
          <w:iCs w:val="0"/>
          <w:caps w:val="0"/>
          <w:snapToGrid w:val="0"/>
          <w:color w:val="000000"/>
          <w:spacing w:val="0"/>
          <w:kern w:val="0"/>
          <w:sz w:val="28"/>
          <w:szCs w:val="28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800" w:lineRule="atLeast"/>
        <w:ind w:left="0" w:right="0" w:firstLine="0"/>
        <w:jc w:val="center"/>
        <w:textAlignment w:val="baseline"/>
        <w:rPr>
          <w:rStyle w:val="7"/>
          <w:rFonts w:hint="eastAsia"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Style w:val="7"/>
          <w:rFonts w:hint="eastAsia"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lang w:val="en-US" w:eastAsia="zh-CN" w:bidi="ar"/>
        </w:rPr>
        <w:t>在经营活动中无重大违纪违法记录的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800" w:lineRule="atLeas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lang w:val="en-US" w:eastAsia="zh-CN" w:bidi="ar"/>
        </w:rPr>
        <w:t>承诺函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致：辽宁省水利水电科学研究院有限责任公司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公司郑重承诺：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/>
        <w:jc w:val="left"/>
        <w:textAlignment w:val="baseline"/>
        <w:rPr>
          <w:rFonts w:hint="default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在经营活动中无重大违纪违法记录，如有隐瞒我方将承担由此引起的一切后果，并按相关法律、法规办理。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单位法定代表人（签字）：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供应商名称（盖章）：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日  期：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0" w:h="16820"/>
      <w:pgMar w:top="1429" w:right="1785" w:bottom="1196" w:left="1786" w:header="0" w:footer="79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TUwMDFjMDk3OTdhMTIzZjI5MmQxMGJjOWJiYzQ3MjUifQ=="/>
  </w:docVars>
  <w:rsids>
    <w:rsidRoot w:val="00000000"/>
    <w:rsid w:val="028B160C"/>
    <w:rsid w:val="06EF1581"/>
    <w:rsid w:val="07B525DA"/>
    <w:rsid w:val="0B6771B1"/>
    <w:rsid w:val="0D23763E"/>
    <w:rsid w:val="10177802"/>
    <w:rsid w:val="15C64441"/>
    <w:rsid w:val="15F969D5"/>
    <w:rsid w:val="22E75F22"/>
    <w:rsid w:val="23E8698E"/>
    <w:rsid w:val="24A75DE8"/>
    <w:rsid w:val="278F3626"/>
    <w:rsid w:val="28721B83"/>
    <w:rsid w:val="28F22AB6"/>
    <w:rsid w:val="2AB92F10"/>
    <w:rsid w:val="2C382854"/>
    <w:rsid w:val="2C4C679D"/>
    <w:rsid w:val="34914802"/>
    <w:rsid w:val="397162A7"/>
    <w:rsid w:val="3CE85A20"/>
    <w:rsid w:val="3D2427B1"/>
    <w:rsid w:val="3EBE0A0A"/>
    <w:rsid w:val="43C22163"/>
    <w:rsid w:val="459C622D"/>
    <w:rsid w:val="4E7A5C85"/>
    <w:rsid w:val="4F97074B"/>
    <w:rsid w:val="4FC2453F"/>
    <w:rsid w:val="516A511F"/>
    <w:rsid w:val="552D2421"/>
    <w:rsid w:val="56910239"/>
    <w:rsid w:val="570E188A"/>
    <w:rsid w:val="57F507BD"/>
    <w:rsid w:val="580C48AB"/>
    <w:rsid w:val="5BB33778"/>
    <w:rsid w:val="61EB61EF"/>
    <w:rsid w:val="62BE3AD4"/>
    <w:rsid w:val="63CE0896"/>
    <w:rsid w:val="652D437A"/>
    <w:rsid w:val="68D961BA"/>
    <w:rsid w:val="6BC1219E"/>
    <w:rsid w:val="6D31401F"/>
    <w:rsid w:val="6D392783"/>
    <w:rsid w:val="6DB8406F"/>
    <w:rsid w:val="6E0E2914"/>
    <w:rsid w:val="7119294E"/>
    <w:rsid w:val="769770A8"/>
    <w:rsid w:val="7C887303"/>
    <w:rsid w:val="7D0A26DC"/>
    <w:rsid w:val="7E3E2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41"/>
    <w:basedOn w:val="6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31"/>
    <w:basedOn w:val="6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font51"/>
    <w:basedOn w:val="6"/>
    <w:qFormat/>
    <w:uiPriority w:val="0"/>
    <w:rPr>
      <w:rFonts w:ascii="宋体" w:hAnsi="宋体" w:eastAsia="宋体" w:cs="宋体"/>
      <w:color w:val="0040A0"/>
      <w:sz w:val="16"/>
      <w:szCs w:val="16"/>
      <w:u w:val="none"/>
    </w:rPr>
  </w:style>
  <w:style w:type="character" w:customStyle="1" w:styleId="12">
    <w:name w:val="font61"/>
    <w:basedOn w:val="6"/>
    <w:qFormat/>
    <w:uiPriority w:val="0"/>
    <w:rPr>
      <w:rFonts w:hint="eastAsia" w:ascii="仿宋" w:hAnsi="仿宋" w:eastAsia="仿宋" w:cs="仿宋"/>
      <w:color w:val="0040A0"/>
      <w:sz w:val="18"/>
      <w:szCs w:val="18"/>
      <w:u w:val="none"/>
    </w:rPr>
  </w:style>
  <w:style w:type="character" w:customStyle="1" w:styleId="13">
    <w:name w:val="font2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838</Words>
  <Characters>868</Characters>
  <TotalTime>25</TotalTime>
  <ScaleCrop>false</ScaleCrop>
  <LinksUpToDate>false</LinksUpToDate>
  <CharactersWithSpaces>935</CharactersWithSpaces>
  <Application>WPS Office_11.8.6.9023_F1E327BC-269C-435d-A152-05C5408002CA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2023-09-07T15:02:00Z</dcterms:created>
  <dc:creator>Kingsoft-PDF</dc:creator>
  <cp:lastModifiedBy>PC</cp:lastModifiedBy>
  <cp:lastPrinted>2023-09-14T02:40:00Z</cp:lastPrinted>
  <dcterms:modified xsi:type="dcterms:W3CDTF">2023-09-15T08:18:57Z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2023-09-07T15:02:59Z</vt:filetime>
  </property>
  <property fmtid="{D5CDD505-2E9C-101B-9397-08002B2CF9AE}" pid="4" name="UsrData">
    <vt:lpwstr>64f975a0eb3e80001f1c4816wl</vt:lpwstr>
  </property>
  <property fmtid="{D5CDD505-2E9C-101B-9397-08002B2CF9AE}" pid="5" name="KSOProductBuildVer">
    <vt:lpwstr>2052-11.8.6.9023</vt:lpwstr>
  </property>
  <property fmtid="{D5CDD505-2E9C-101B-9397-08002B2CF9AE}" pid="6" name="ICV">
    <vt:lpwstr>F51B364D3E84405DAC8DE61F770F23E6_13</vt:lpwstr>
  </property>
</Properties>
</file>